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D8FC5" w14:textId="77777777" w:rsidR="004B4261" w:rsidRPr="0025472D" w:rsidRDefault="004B4261" w:rsidP="004B426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C363A"/>
        </w:rPr>
      </w:pPr>
    </w:p>
    <w:p w14:paraId="44B160F1" w14:textId="77777777" w:rsidR="004B4261" w:rsidRPr="0025472D" w:rsidRDefault="004B4261" w:rsidP="004B426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C363A"/>
        </w:rPr>
      </w:pPr>
    </w:p>
    <w:p w14:paraId="63E0D85D" w14:textId="77777777" w:rsidR="004B4261" w:rsidRPr="0025472D" w:rsidRDefault="004B4261" w:rsidP="004B4261">
      <w:pPr>
        <w:pStyle w:val="Nadpis1"/>
        <w:rPr>
          <w:rFonts w:asciiTheme="minorHAnsi" w:hAnsiTheme="minorHAnsi" w:cstheme="minorHAnsi"/>
          <w:sz w:val="24"/>
          <w:szCs w:val="24"/>
        </w:rPr>
      </w:pPr>
      <w:r w:rsidRPr="0025472D">
        <w:rPr>
          <w:rFonts w:asciiTheme="minorHAnsi" w:hAnsiTheme="minorHAnsi" w:cstheme="minorHAnsi"/>
          <w:sz w:val="24"/>
          <w:szCs w:val="24"/>
        </w:rPr>
        <w:t>Nové otázky ke zkoušce IV. ročníku</w:t>
      </w:r>
    </w:p>
    <w:p w14:paraId="43D94752" w14:textId="77777777" w:rsidR="004B4261" w:rsidRPr="0025472D" w:rsidRDefault="004B4261" w:rsidP="004B426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C363A"/>
        </w:rPr>
      </w:pPr>
    </w:p>
    <w:p w14:paraId="0191DEF9" w14:textId="77777777" w:rsidR="004B4261" w:rsidRPr="0025472D" w:rsidRDefault="004B4261" w:rsidP="004B426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C363A"/>
        </w:rPr>
      </w:pPr>
    </w:p>
    <w:p w14:paraId="5423A330" w14:textId="77777777" w:rsidR="004B4261" w:rsidRPr="0025472D" w:rsidRDefault="004B4261" w:rsidP="004B4261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2C363A"/>
        </w:rPr>
      </w:pPr>
      <w:r w:rsidRPr="0025472D">
        <w:rPr>
          <w:rFonts w:asciiTheme="minorHAnsi" w:hAnsiTheme="minorHAnsi" w:cstheme="minorHAnsi"/>
          <w:b/>
          <w:bCs/>
          <w:color w:val="2C363A"/>
        </w:rPr>
        <w:t>Co je etika?</w:t>
      </w:r>
    </w:p>
    <w:p w14:paraId="76385322" w14:textId="669BF941" w:rsidR="004B4261" w:rsidRPr="0025472D" w:rsidRDefault="004B4261" w:rsidP="004B426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69DA3DD4" w14:textId="77777777" w:rsidR="004B4261" w:rsidRPr="0025472D" w:rsidRDefault="004B4261" w:rsidP="004B426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</w:p>
    <w:p w14:paraId="7482DF3B" w14:textId="77777777" w:rsidR="004B4261" w:rsidRPr="0025472D" w:rsidRDefault="004B4261" w:rsidP="004B4261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  <w:r w:rsidRPr="0025472D">
        <w:rPr>
          <w:rFonts w:asciiTheme="minorHAnsi" w:hAnsiTheme="minorHAnsi" w:cstheme="minorHAnsi"/>
          <w:b/>
          <w:bCs/>
          <w:color w:val="000000"/>
        </w:rPr>
        <w:t>Morální principy v bioetice a etické kodexy</w:t>
      </w:r>
    </w:p>
    <w:p w14:paraId="274634DD" w14:textId="2D9C180E" w:rsidR="004B4261" w:rsidRPr="0025472D" w:rsidRDefault="004B4261" w:rsidP="004B426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4B66B9E2" w14:textId="77777777" w:rsidR="004B4261" w:rsidRPr="0025472D" w:rsidRDefault="004B4261" w:rsidP="004B426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C363A"/>
        </w:rPr>
      </w:pPr>
    </w:p>
    <w:p w14:paraId="3EF5E466" w14:textId="77777777" w:rsidR="004B4261" w:rsidRPr="0025472D" w:rsidRDefault="004B4261" w:rsidP="004B4261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b/>
          <w:bCs/>
        </w:rPr>
      </w:pPr>
      <w:r w:rsidRPr="0025472D">
        <w:rPr>
          <w:rFonts w:asciiTheme="minorHAnsi" w:hAnsiTheme="minorHAnsi" w:cstheme="minorHAnsi"/>
          <w:b/>
          <w:bCs/>
        </w:rPr>
        <w:t xml:space="preserve">Etika výzkumu a experimentu na člověku </w:t>
      </w:r>
    </w:p>
    <w:p w14:paraId="0033B02F" w14:textId="77777777" w:rsidR="004B4261" w:rsidRPr="0025472D" w:rsidRDefault="004B4261" w:rsidP="004B4261">
      <w:pPr>
        <w:rPr>
          <w:rFonts w:asciiTheme="minorHAnsi" w:hAnsiTheme="minorHAnsi" w:cstheme="minorHAnsi"/>
        </w:rPr>
      </w:pPr>
    </w:p>
    <w:p w14:paraId="59FAB0CC" w14:textId="77777777" w:rsidR="004B4261" w:rsidRPr="0025472D" w:rsidRDefault="004B4261" w:rsidP="004B4261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b/>
          <w:bCs/>
        </w:rPr>
      </w:pPr>
      <w:r w:rsidRPr="0025472D">
        <w:rPr>
          <w:rFonts w:asciiTheme="minorHAnsi" w:hAnsiTheme="minorHAnsi" w:cstheme="minorHAnsi"/>
          <w:b/>
          <w:bCs/>
        </w:rPr>
        <w:t>Etika v genetice a genomice</w:t>
      </w:r>
    </w:p>
    <w:p w14:paraId="147E8C8C" w14:textId="77777777" w:rsidR="004B4261" w:rsidRDefault="004B4261" w:rsidP="004B426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C363A"/>
        </w:rPr>
      </w:pPr>
    </w:p>
    <w:p w14:paraId="50C5A52B" w14:textId="6A8089FC" w:rsidR="004B4261" w:rsidRDefault="004B4261" w:rsidP="004B4261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 w:rsidRPr="004B4261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Zástupný souhlas za novorozence – nejlepší zájem</w:t>
      </w:r>
      <w:r w:rsidRPr="004B4261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4B4261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dítěte, autorita rodičů</w:t>
      </w:r>
    </w:p>
    <w:p w14:paraId="615045B0" w14:textId="77777777" w:rsidR="004B4261" w:rsidRPr="004B4261" w:rsidRDefault="004B4261" w:rsidP="004B4261">
      <w:pPr>
        <w:pStyle w:val="Odstavecseseznamem"/>
        <w:ind w:left="360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</w:p>
    <w:p w14:paraId="495E4C32" w14:textId="0FBF777D" w:rsidR="004B4261" w:rsidRDefault="004B4261" w:rsidP="004B4261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 w:rsidRPr="004B4261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Rozhodování o způsobu a cílech péče o novorozence</w:t>
      </w:r>
      <w:r w:rsidRPr="004B4261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4B4261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narozené</w:t>
      </w:r>
      <w:r w:rsidRPr="004B4261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4B4261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na hranicích </w:t>
      </w:r>
      <w:proofErr w:type="spellStart"/>
      <w:r w:rsidRPr="004B4261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viability</w:t>
      </w:r>
      <w:proofErr w:type="spellEnd"/>
      <w:r w:rsidRPr="004B4261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 – rozhodování v</w:t>
      </w:r>
      <w:r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 </w:t>
      </w:r>
      <w:r w:rsidRPr="004B4261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nejistotě</w:t>
      </w:r>
    </w:p>
    <w:p w14:paraId="16C43D9B" w14:textId="77777777" w:rsidR="004B4261" w:rsidRPr="004B4261" w:rsidRDefault="004B4261" w:rsidP="004B4261">
      <w:pPr>
        <w:pStyle w:val="Odstavecseseznamem"/>
        <w:ind w:left="360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</w:p>
    <w:p w14:paraId="419DF161" w14:textId="3D777720" w:rsidR="004B4261" w:rsidRPr="004B4261" w:rsidRDefault="004B4261" w:rsidP="004B4261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 w:rsidRPr="004B4261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Vztah lékař-pacient na porodnici (lékař-rodička,</w:t>
      </w:r>
      <w:r w:rsidRPr="004B4261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4B4261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lékař-matka, lékař-novorozenec, lékař-dyáda</w:t>
      </w:r>
      <w:r w:rsidRPr="004B4261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4B4261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matka/novorozenec)</w:t>
      </w:r>
    </w:p>
    <w:p w14:paraId="3379552E" w14:textId="77777777" w:rsidR="004B4261" w:rsidRDefault="004B4261" w:rsidP="004B426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C363A"/>
        </w:rPr>
      </w:pPr>
    </w:p>
    <w:p w14:paraId="55E29D84" w14:textId="77777777" w:rsidR="004B4261" w:rsidRPr="004B4261" w:rsidRDefault="004B4261" w:rsidP="004B4261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b/>
          <w:bCs/>
        </w:rPr>
      </w:pPr>
      <w:r w:rsidRPr="00F0607F">
        <w:rPr>
          <w:rFonts w:asciiTheme="minorHAnsi" w:hAnsiTheme="minorHAnsi" w:cstheme="minorHAnsi"/>
          <w:b/>
          <w:bCs/>
          <w:color w:val="2C363A"/>
          <w:shd w:val="clear" w:color="auto" w:fill="FFFFFF"/>
        </w:rPr>
        <w:t>Historický vývoj vztahu k fenoménu postižení a postiženým lidem.</w:t>
      </w:r>
    </w:p>
    <w:p w14:paraId="06B2BC15" w14:textId="77777777" w:rsidR="004B4261" w:rsidRPr="004B4261" w:rsidRDefault="004B4261" w:rsidP="004B4261">
      <w:pPr>
        <w:pStyle w:val="Odstavecseseznamem"/>
        <w:ind w:left="360"/>
        <w:rPr>
          <w:rFonts w:asciiTheme="minorHAnsi" w:hAnsiTheme="minorHAnsi" w:cstheme="minorHAnsi"/>
          <w:b/>
          <w:bCs/>
        </w:rPr>
      </w:pPr>
    </w:p>
    <w:p w14:paraId="2F688C69" w14:textId="41FC4A14" w:rsidR="004B4261" w:rsidRPr="00F0607F" w:rsidRDefault="004B4261" w:rsidP="004B4261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b/>
          <w:bCs/>
        </w:rPr>
      </w:pPr>
      <w:r w:rsidRPr="00F0607F">
        <w:rPr>
          <w:rFonts w:asciiTheme="minorHAnsi" w:hAnsiTheme="minorHAnsi" w:cstheme="minorHAnsi"/>
          <w:b/>
          <w:bCs/>
          <w:color w:val="2C363A"/>
          <w:shd w:val="clear" w:color="auto" w:fill="FFFFFF"/>
        </w:rPr>
        <w:t>Zásady komunikace s lidmi s postižením, (a protože jsme v Jedličkově ústavu), především pohybovým.</w:t>
      </w:r>
    </w:p>
    <w:p w14:paraId="6EAA808F" w14:textId="77777777" w:rsidR="004B4261" w:rsidRPr="0025472D" w:rsidRDefault="004B4261" w:rsidP="004B426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C363A"/>
        </w:rPr>
      </w:pPr>
    </w:p>
    <w:p w14:paraId="1E12E264" w14:textId="77777777" w:rsidR="004B4261" w:rsidRDefault="004B4261" w:rsidP="004B4261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2C363A"/>
        </w:rPr>
      </w:pPr>
      <w:r w:rsidRPr="00F0607F">
        <w:rPr>
          <w:rFonts w:asciiTheme="minorHAnsi" w:hAnsiTheme="minorHAnsi" w:cstheme="minorHAnsi"/>
          <w:b/>
          <w:bCs/>
          <w:color w:val="2C363A"/>
        </w:rPr>
        <w:t>Aplikace bioetických principů v psychiatrii.</w:t>
      </w:r>
    </w:p>
    <w:p w14:paraId="218F765D" w14:textId="77777777" w:rsidR="004B4261" w:rsidRDefault="004B4261" w:rsidP="004B4261">
      <w:pPr>
        <w:pStyle w:val="Odstavecseseznamem"/>
        <w:rPr>
          <w:rFonts w:asciiTheme="minorHAnsi" w:hAnsiTheme="minorHAnsi" w:cstheme="minorHAnsi"/>
          <w:b/>
          <w:bCs/>
          <w:color w:val="2C363A"/>
        </w:rPr>
      </w:pPr>
    </w:p>
    <w:p w14:paraId="690832FC" w14:textId="77777777" w:rsidR="004B4261" w:rsidRDefault="004B4261" w:rsidP="004B4261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2C363A"/>
        </w:rPr>
      </w:pPr>
      <w:r w:rsidRPr="00F0607F">
        <w:rPr>
          <w:rFonts w:asciiTheme="minorHAnsi" w:hAnsiTheme="minorHAnsi" w:cstheme="minorHAnsi"/>
          <w:b/>
          <w:bCs/>
          <w:color w:val="2C363A"/>
        </w:rPr>
        <w:t>Etické souvislosti s nedobrovolným přijetím k hospitalizaci na psych. kliniku.</w:t>
      </w:r>
    </w:p>
    <w:p w14:paraId="12C0AEC3" w14:textId="77777777" w:rsidR="004B4261" w:rsidRPr="00F0607F" w:rsidRDefault="004B4261" w:rsidP="004B4261">
      <w:pPr>
        <w:pStyle w:val="Normlnweb"/>
        <w:shd w:val="clear" w:color="auto" w:fill="FFFFFF"/>
        <w:spacing w:before="0" w:beforeAutospacing="0" w:after="0" w:afterAutospacing="0"/>
        <w:ind w:left="360"/>
        <w:rPr>
          <w:rFonts w:asciiTheme="minorHAnsi" w:hAnsiTheme="minorHAnsi" w:cstheme="minorHAnsi"/>
          <w:b/>
          <w:bCs/>
          <w:color w:val="2C363A"/>
        </w:rPr>
      </w:pPr>
    </w:p>
    <w:p w14:paraId="559E2AAD" w14:textId="77777777" w:rsidR="004B4261" w:rsidRPr="0025472D" w:rsidRDefault="004B4261" w:rsidP="004B426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C363A"/>
        </w:rPr>
      </w:pPr>
    </w:p>
    <w:p w14:paraId="2FD800E5" w14:textId="77777777" w:rsidR="004B4261" w:rsidRDefault="004B4261" w:rsidP="004B4261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2C363A"/>
        </w:rPr>
      </w:pPr>
      <w:r w:rsidRPr="00F0607F">
        <w:rPr>
          <w:rFonts w:asciiTheme="minorHAnsi" w:hAnsiTheme="minorHAnsi" w:cstheme="minorHAnsi"/>
          <w:b/>
          <w:bCs/>
          <w:color w:val="2C363A"/>
        </w:rPr>
        <w:t>Informovaný souhlas psychiatrických pacientů.</w:t>
      </w:r>
    </w:p>
    <w:p w14:paraId="33773937" w14:textId="77777777" w:rsidR="004B4261" w:rsidRDefault="004B4261" w:rsidP="004B4261">
      <w:pPr>
        <w:pStyle w:val="Normlnweb"/>
        <w:shd w:val="clear" w:color="auto" w:fill="FFFFFF"/>
        <w:spacing w:before="0" w:beforeAutospacing="0" w:after="0" w:afterAutospacing="0"/>
        <w:ind w:left="360"/>
        <w:rPr>
          <w:rFonts w:asciiTheme="minorHAnsi" w:hAnsiTheme="minorHAnsi" w:cstheme="minorHAnsi"/>
          <w:b/>
          <w:bCs/>
          <w:color w:val="2C363A"/>
        </w:rPr>
      </w:pPr>
    </w:p>
    <w:p w14:paraId="40D5D174" w14:textId="77777777" w:rsidR="004B4261" w:rsidRPr="00F0607F" w:rsidRDefault="004B4261" w:rsidP="004B4261">
      <w:pPr>
        <w:pStyle w:val="Normlnweb"/>
        <w:shd w:val="clear" w:color="auto" w:fill="FFFFFF"/>
        <w:spacing w:before="0" w:beforeAutospacing="0" w:after="0" w:afterAutospacing="0"/>
        <w:ind w:left="360"/>
        <w:rPr>
          <w:rFonts w:asciiTheme="minorHAnsi" w:hAnsiTheme="minorHAnsi" w:cstheme="minorHAnsi"/>
          <w:b/>
          <w:bCs/>
          <w:color w:val="2C363A"/>
        </w:rPr>
      </w:pPr>
    </w:p>
    <w:p w14:paraId="03924A70" w14:textId="226E5AAF" w:rsidR="004B4261" w:rsidRDefault="004B4261" w:rsidP="004B4261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2C363A"/>
        </w:rPr>
      </w:pPr>
      <w:r w:rsidRPr="00F0607F">
        <w:rPr>
          <w:rFonts w:asciiTheme="minorHAnsi" w:hAnsiTheme="minorHAnsi" w:cstheme="minorHAnsi"/>
          <w:b/>
          <w:bCs/>
          <w:color w:val="2C363A"/>
        </w:rPr>
        <w:t>Zdůvodnění anonymity dárce a příjemce orgánů při transplantacích</w:t>
      </w:r>
    </w:p>
    <w:p w14:paraId="529926D4" w14:textId="77777777" w:rsidR="004B4261" w:rsidRPr="00F0607F" w:rsidRDefault="004B4261" w:rsidP="004B4261">
      <w:pPr>
        <w:pStyle w:val="Normlnweb"/>
        <w:shd w:val="clear" w:color="auto" w:fill="FFFFFF"/>
        <w:spacing w:before="0" w:beforeAutospacing="0" w:after="0" w:afterAutospacing="0"/>
        <w:ind w:left="360"/>
        <w:rPr>
          <w:rFonts w:asciiTheme="minorHAnsi" w:hAnsiTheme="minorHAnsi" w:cstheme="minorHAnsi"/>
          <w:b/>
          <w:bCs/>
          <w:color w:val="2C363A"/>
        </w:rPr>
      </w:pPr>
    </w:p>
    <w:p w14:paraId="1E3E51F4" w14:textId="746FD578" w:rsidR="004B4261" w:rsidRPr="004B4261" w:rsidRDefault="004B4261" w:rsidP="004B4261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C363A"/>
        </w:rPr>
      </w:pPr>
      <w:r w:rsidRPr="00F0607F">
        <w:rPr>
          <w:rFonts w:asciiTheme="minorHAnsi" w:hAnsiTheme="minorHAnsi" w:cstheme="minorHAnsi"/>
          <w:b/>
          <w:bCs/>
          <w:color w:val="2C363A"/>
        </w:rPr>
        <w:lastRenderedPageBreak/>
        <w:t>Etické souvislosti čekacích listin na transplantaci.</w:t>
      </w:r>
    </w:p>
    <w:p w14:paraId="0B7ED9DF" w14:textId="77777777" w:rsidR="004B4261" w:rsidRPr="0025472D" w:rsidRDefault="004B4261" w:rsidP="004B4261">
      <w:pPr>
        <w:pStyle w:val="Normlnweb"/>
        <w:shd w:val="clear" w:color="auto" w:fill="FFFFFF"/>
        <w:spacing w:before="0" w:beforeAutospacing="0" w:after="0" w:afterAutospacing="0"/>
        <w:ind w:left="360"/>
        <w:rPr>
          <w:rFonts w:asciiTheme="minorHAnsi" w:hAnsiTheme="minorHAnsi" w:cstheme="minorHAnsi"/>
          <w:color w:val="2C363A"/>
        </w:rPr>
      </w:pPr>
    </w:p>
    <w:p w14:paraId="57DAB802" w14:textId="75BEA8C5" w:rsidR="004B4261" w:rsidRPr="004B4261" w:rsidRDefault="004B4261" w:rsidP="004B4261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C363A"/>
        </w:rPr>
      </w:pPr>
      <w:r w:rsidRPr="00F0607F">
        <w:rPr>
          <w:rFonts w:asciiTheme="minorHAnsi" w:hAnsiTheme="minorHAnsi" w:cstheme="minorHAnsi"/>
          <w:b/>
          <w:bCs/>
          <w:color w:val="2C363A"/>
        </w:rPr>
        <w:t xml:space="preserve"> Zdůvodnění zákazu obchodování s lidskými orgány.</w:t>
      </w:r>
    </w:p>
    <w:p w14:paraId="0FC86BEC" w14:textId="77777777" w:rsidR="004B4261" w:rsidRDefault="004B4261" w:rsidP="004B4261">
      <w:pPr>
        <w:pStyle w:val="Normlnweb"/>
        <w:shd w:val="clear" w:color="auto" w:fill="FFFFFF"/>
        <w:spacing w:before="0" w:beforeAutospacing="0" w:after="0" w:afterAutospacing="0"/>
        <w:ind w:left="360"/>
        <w:rPr>
          <w:rFonts w:asciiTheme="minorHAnsi" w:hAnsiTheme="minorHAnsi" w:cstheme="minorHAnsi"/>
          <w:color w:val="2C363A"/>
        </w:rPr>
      </w:pPr>
    </w:p>
    <w:p w14:paraId="4604C4A7" w14:textId="77777777" w:rsidR="004B4261" w:rsidRPr="0025472D" w:rsidRDefault="004B4261" w:rsidP="004B4261">
      <w:pPr>
        <w:pStyle w:val="Normlnweb"/>
        <w:shd w:val="clear" w:color="auto" w:fill="FFFFFF"/>
        <w:spacing w:before="0" w:beforeAutospacing="0" w:after="0" w:afterAutospacing="0"/>
        <w:ind w:left="360"/>
        <w:rPr>
          <w:rFonts w:asciiTheme="minorHAnsi" w:hAnsiTheme="minorHAnsi" w:cstheme="minorHAnsi"/>
          <w:color w:val="2C363A"/>
        </w:rPr>
      </w:pPr>
    </w:p>
    <w:p w14:paraId="3BB24002" w14:textId="235F09D6" w:rsidR="004B4261" w:rsidRDefault="004B4261" w:rsidP="004B4261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4B4261">
        <w:rPr>
          <w:rFonts w:asciiTheme="minorHAnsi" w:hAnsiTheme="minorHAnsi" w:cstheme="minorHAnsi"/>
          <w:b/>
          <w:bCs/>
        </w:rPr>
        <w:t xml:space="preserve"> Co je základním kritériem rozhodování na konci života</w:t>
      </w:r>
      <w:r w:rsidRPr="004B4261">
        <w:rPr>
          <w:rFonts w:asciiTheme="minorHAnsi" w:hAnsiTheme="minorHAnsi" w:cstheme="minorHAnsi"/>
        </w:rPr>
        <w:t>?</w:t>
      </w:r>
    </w:p>
    <w:p w14:paraId="2FBA97DF" w14:textId="77777777" w:rsidR="004B4261" w:rsidRPr="004B4261" w:rsidRDefault="004B4261" w:rsidP="004B4261">
      <w:pPr>
        <w:pStyle w:val="Odstavecseseznamem"/>
        <w:ind w:left="360"/>
        <w:rPr>
          <w:rFonts w:asciiTheme="minorHAnsi" w:hAnsiTheme="minorHAnsi" w:cstheme="minorHAnsi"/>
        </w:rPr>
      </w:pPr>
    </w:p>
    <w:p w14:paraId="1B6E1297" w14:textId="3D9670A5" w:rsidR="004B4261" w:rsidRDefault="004B4261" w:rsidP="004B4261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b/>
          <w:bCs/>
        </w:rPr>
      </w:pPr>
      <w:r w:rsidRPr="004B4261">
        <w:rPr>
          <w:rFonts w:asciiTheme="minorHAnsi" w:hAnsiTheme="minorHAnsi" w:cstheme="minorHAnsi"/>
          <w:b/>
          <w:bCs/>
        </w:rPr>
        <w:t>Kdo za pacienta rozhoduje, když už o sobě rozhodovat nemůže</w:t>
      </w:r>
      <w:r>
        <w:rPr>
          <w:rFonts w:asciiTheme="minorHAnsi" w:hAnsiTheme="minorHAnsi" w:cstheme="minorHAnsi"/>
          <w:b/>
          <w:bCs/>
        </w:rPr>
        <w:t>?</w:t>
      </w:r>
    </w:p>
    <w:p w14:paraId="57FCEACD" w14:textId="77777777" w:rsidR="004B4261" w:rsidRPr="004B4261" w:rsidRDefault="004B4261" w:rsidP="004B4261">
      <w:pPr>
        <w:pStyle w:val="Odstavecseseznamem"/>
        <w:rPr>
          <w:rFonts w:asciiTheme="minorHAnsi" w:hAnsiTheme="minorHAnsi" w:cstheme="minorHAnsi"/>
          <w:b/>
          <w:bCs/>
        </w:rPr>
      </w:pPr>
    </w:p>
    <w:p w14:paraId="733C5098" w14:textId="67D07553" w:rsidR="004B4261" w:rsidRPr="004B4261" w:rsidRDefault="004B4261" w:rsidP="004B4261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b/>
          <w:bCs/>
        </w:rPr>
      </w:pPr>
      <w:r w:rsidRPr="004B4261">
        <w:rPr>
          <w:rFonts w:asciiTheme="minorHAnsi" w:hAnsiTheme="minorHAnsi" w:cstheme="minorHAnsi"/>
          <w:b/>
          <w:bCs/>
        </w:rPr>
        <w:t xml:space="preserve">Co je a k čemu </w:t>
      </w:r>
      <w:proofErr w:type="gramStart"/>
      <w:r w:rsidRPr="004B4261">
        <w:rPr>
          <w:rFonts w:asciiTheme="minorHAnsi" w:hAnsiTheme="minorHAnsi" w:cstheme="minorHAnsi"/>
          <w:b/>
          <w:bCs/>
        </w:rPr>
        <w:t>slouží</w:t>
      </w:r>
      <w:proofErr w:type="gramEnd"/>
      <w:r w:rsidRPr="004B4261">
        <w:rPr>
          <w:rFonts w:asciiTheme="minorHAnsi" w:hAnsiTheme="minorHAnsi" w:cstheme="minorHAnsi"/>
          <w:b/>
          <w:bCs/>
        </w:rPr>
        <w:t xml:space="preserve"> stanovení cíle terapie</w:t>
      </w:r>
      <w:r>
        <w:rPr>
          <w:rFonts w:asciiTheme="minorHAnsi" w:hAnsiTheme="minorHAnsi" w:cstheme="minorHAnsi"/>
          <w:b/>
          <w:bCs/>
        </w:rPr>
        <w:t>?</w:t>
      </w:r>
    </w:p>
    <w:p w14:paraId="5091DC89" w14:textId="77777777" w:rsidR="004B4261" w:rsidRPr="004B4261" w:rsidRDefault="004B4261" w:rsidP="004B4261">
      <w:pPr>
        <w:jc w:val="left"/>
        <w:rPr>
          <w:rFonts w:asciiTheme="minorHAnsi" w:hAnsiTheme="minorHAnsi" w:cstheme="minorHAnsi"/>
          <w:b/>
          <w:bCs/>
        </w:rPr>
      </w:pPr>
    </w:p>
    <w:p w14:paraId="33AE5454" w14:textId="3FF90DC4" w:rsidR="004B4261" w:rsidRPr="004B4261" w:rsidRDefault="004B4261" w:rsidP="004B4261">
      <w:pPr>
        <w:pStyle w:val="Odstavecseseznamem"/>
        <w:numPr>
          <w:ilvl w:val="0"/>
          <w:numId w:val="3"/>
        </w:numPr>
        <w:jc w:val="left"/>
        <w:rPr>
          <w:rFonts w:asciiTheme="minorHAnsi" w:hAnsiTheme="minorHAnsi" w:cstheme="minorHAnsi"/>
          <w:b/>
          <w:bCs/>
        </w:rPr>
      </w:pPr>
      <w:r w:rsidRPr="004B4261">
        <w:rPr>
          <w:rFonts w:asciiTheme="minorHAnsi" w:hAnsiTheme="minorHAnsi" w:cstheme="minorHAnsi"/>
          <w:b/>
          <w:bCs/>
          <w:color w:val="2C363A"/>
          <w:shd w:val="clear" w:color="auto" w:fill="FFFFFF"/>
        </w:rPr>
        <w:t>Etické důvody související se vznikem a rozvojem hospiců a</w:t>
      </w:r>
      <w:r w:rsidRPr="004B4261">
        <w:rPr>
          <w:rFonts w:asciiTheme="minorHAnsi" w:hAnsiTheme="minorHAnsi" w:cstheme="minorHAnsi"/>
          <w:b/>
          <w:bCs/>
          <w:color w:val="2C363A"/>
          <w:shd w:val="clear" w:color="auto" w:fill="FFFFFF"/>
        </w:rPr>
        <w:t xml:space="preserve"> </w:t>
      </w:r>
      <w:r w:rsidRPr="004B4261">
        <w:rPr>
          <w:rFonts w:asciiTheme="minorHAnsi" w:hAnsiTheme="minorHAnsi" w:cstheme="minorHAnsi"/>
          <w:b/>
          <w:bCs/>
          <w:color w:val="2C363A"/>
          <w:shd w:val="clear" w:color="auto" w:fill="FFFFFF"/>
        </w:rPr>
        <w:t>hospicového hnutí</w:t>
      </w:r>
      <w:r>
        <w:rPr>
          <w:rFonts w:asciiTheme="minorHAnsi" w:hAnsiTheme="minorHAnsi" w:cstheme="minorHAnsi"/>
          <w:b/>
          <w:bCs/>
          <w:color w:val="2C363A"/>
          <w:shd w:val="clear" w:color="auto" w:fill="FFFFFF"/>
        </w:rPr>
        <w:t xml:space="preserve"> </w:t>
      </w:r>
    </w:p>
    <w:p w14:paraId="41E5F88D" w14:textId="77777777" w:rsidR="004B4261" w:rsidRPr="004B4261" w:rsidRDefault="004B4261" w:rsidP="004B4261">
      <w:pPr>
        <w:pStyle w:val="Odstavecseseznamem"/>
        <w:rPr>
          <w:rFonts w:asciiTheme="minorHAnsi" w:hAnsiTheme="minorHAnsi" w:cstheme="minorHAnsi"/>
          <w:b/>
          <w:bCs/>
          <w:color w:val="2C363A"/>
          <w:shd w:val="clear" w:color="auto" w:fill="FFFFFF"/>
        </w:rPr>
      </w:pPr>
    </w:p>
    <w:p w14:paraId="612A5D81" w14:textId="77777777" w:rsidR="004B4261" w:rsidRPr="004B4261" w:rsidRDefault="004B4261" w:rsidP="004B4261">
      <w:pPr>
        <w:pStyle w:val="Odstavecseseznamem"/>
        <w:numPr>
          <w:ilvl w:val="0"/>
          <w:numId w:val="3"/>
        </w:numPr>
        <w:jc w:val="left"/>
        <w:rPr>
          <w:rFonts w:asciiTheme="minorHAnsi" w:hAnsiTheme="minorHAnsi" w:cstheme="minorHAnsi"/>
          <w:b/>
          <w:bCs/>
        </w:rPr>
      </w:pPr>
      <w:r w:rsidRPr="004B4261">
        <w:rPr>
          <w:rFonts w:asciiTheme="minorHAnsi" w:hAnsiTheme="minorHAnsi" w:cstheme="minorHAnsi"/>
          <w:b/>
          <w:bCs/>
          <w:color w:val="2C363A"/>
          <w:shd w:val="clear" w:color="auto" w:fill="FFFFFF"/>
        </w:rPr>
        <w:t>Etika předání/překladu pacienta do hospice</w:t>
      </w:r>
      <w:r>
        <w:rPr>
          <w:rFonts w:asciiTheme="minorHAnsi" w:hAnsiTheme="minorHAnsi" w:cstheme="minorHAnsi"/>
          <w:b/>
          <w:bCs/>
          <w:color w:val="2C363A"/>
          <w:shd w:val="clear" w:color="auto" w:fill="FFFFFF"/>
        </w:rPr>
        <w:t xml:space="preserve"> </w:t>
      </w:r>
    </w:p>
    <w:p w14:paraId="3151FF45" w14:textId="77777777" w:rsidR="004B4261" w:rsidRPr="004B4261" w:rsidRDefault="004B4261" w:rsidP="004B4261">
      <w:pPr>
        <w:pStyle w:val="Odstavecseseznamem"/>
        <w:rPr>
          <w:rFonts w:asciiTheme="minorHAnsi" w:hAnsiTheme="minorHAnsi" w:cstheme="minorHAnsi"/>
          <w:b/>
          <w:bCs/>
          <w:color w:val="2C363A"/>
          <w:shd w:val="clear" w:color="auto" w:fill="FFFFFF"/>
        </w:rPr>
      </w:pPr>
    </w:p>
    <w:p w14:paraId="2CF8A14B" w14:textId="43BA67BC" w:rsidR="004B4261" w:rsidRPr="004B4261" w:rsidRDefault="004B4261" w:rsidP="004B4261">
      <w:pPr>
        <w:pStyle w:val="Odstavecseseznamem"/>
        <w:numPr>
          <w:ilvl w:val="0"/>
          <w:numId w:val="3"/>
        </w:numPr>
        <w:jc w:val="left"/>
        <w:rPr>
          <w:rFonts w:asciiTheme="minorHAnsi" w:hAnsiTheme="minorHAnsi" w:cstheme="minorHAnsi"/>
          <w:b/>
          <w:bCs/>
        </w:rPr>
      </w:pPr>
      <w:r w:rsidRPr="004B4261">
        <w:rPr>
          <w:rFonts w:asciiTheme="minorHAnsi" w:hAnsiTheme="minorHAnsi" w:cstheme="minorHAnsi"/>
          <w:b/>
          <w:bCs/>
          <w:color w:val="2C363A"/>
          <w:shd w:val="clear" w:color="auto" w:fill="FFFFFF"/>
        </w:rPr>
        <w:t>Etické zásady péče o hospicového pacienta</w:t>
      </w:r>
    </w:p>
    <w:p w14:paraId="24A36F7C" w14:textId="77777777" w:rsidR="004B4261" w:rsidRPr="0025472D" w:rsidRDefault="004B4261" w:rsidP="004B4261">
      <w:pPr>
        <w:rPr>
          <w:rFonts w:asciiTheme="minorHAnsi" w:hAnsiTheme="minorHAnsi" w:cstheme="minorHAnsi"/>
        </w:rPr>
      </w:pPr>
    </w:p>
    <w:p w14:paraId="5505C59E" w14:textId="1B83DD4A" w:rsidR="004B4261" w:rsidRPr="004B4261" w:rsidRDefault="004B4261" w:rsidP="004B4261">
      <w:pPr>
        <w:pStyle w:val="Odstavecseseznamem"/>
        <w:numPr>
          <w:ilvl w:val="0"/>
          <w:numId w:val="3"/>
        </w:numPr>
        <w:shd w:val="clear" w:color="auto" w:fill="FFFFFF"/>
        <w:spacing w:line="240" w:lineRule="auto"/>
        <w:jc w:val="left"/>
        <w:rPr>
          <w:rFonts w:asciiTheme="minorHAnsi" w:eastAsia="Times New Roman" w:hAnsiTheme="minorHAnsi" w:cstheme="minorHAnsi"/>
          <w:b/>
          <w:bCs/>
          <w:color w:val="2C363A"/>
          <w:kern w:val="0"/>
          <w:lang w:eastAsia="cs-CZ"/>
          <w14:ligatures w14:val="none"/>
        </w:rPr>
      </w:pPr>
      <w:r w:rsidRPr="004B4261">
        <w:rPr>
          <w:rFonts w:asciiTheme="minorHAnsi" w:eastAsia="Times New Roman" w:hAnsiTheme="minorHAnsi" w:cstheme="minorHAnsi"/>
          <w:b/>
          <w:bCs/>
          <w:color w:val="2C363A"/>
          <w:kern w:val="0"/>
          <w:lang w:eastAsia="cs-CZ"/>
          <w14:ligatures w14:val="none"/>
        </w:rPr>
        <w:t>Uveďte příklady bolestí a utrpení v rovině somatické, psychické, sociální a spirituální. Jak na ně v prostředí našeho zdravotnictví může lékař (zdravotník) adekvátně reagovat?</w:t>
      </w:r>
    </w:p>
    <w:p w14:paraId="18D50699" w14:textId="77777777" w:rsidR="004B4261" w:rsidRPr="0025472D" w:rsidRDefault="004B4261" w:rsidP="004B4261">
      <w:pPr>
        <w:shd w:val="clear" w:color="auto" w:fill="FFFFFF"/>
        <w:spacing w:line="240" w:lineRule="auto"/>
        <w:jc w:val="left"/>
        <w:rPr>
          <w:rFonts w:asciiTheme="minorHAnsi" w:eastAsia="Times New Roman" w:hAnsiTheme="minorHAnsi" w:cstheme="minorHAnsi"/>
          <w:color w:val="2C363A"/>
          <w:kern w:val="0"/>
          <w:lang w:eastAsia="cs-CZ"/>
          <w14:ligatures w14:val="none"/>
        </w:rPr>
      </w:pPr>
    </w:p>
    <w:p w14:paraId="7B7F7B16" w14:textId="77777777" w:rsidR="004B4261" w:rsidRPr="004B4261" w:rsidRDefault="004B4261" w:rsidP="004B4261">
      <w:pPr>
        <w:pStyle w:val="Odstavecseseznamem"/>
        <w:numPr>
          <w:ilvl w:val="0"/>
          <w:numId w:val="3"/>
        </w:numPr>
        <w:shd w:val="clear" w:color="auto" w:fill="FFFFFF"/>
        <w:spacing w:line="240" w:lineRule="auto"/>
        <w:jc w:val="left"/>
        <w:rPr>
          <w:rFonts w:asciiTheme="minorHAnsi" w:eastAsia="Times New Roman" w:hAnsiTheme="minorHAnsi" w:cstheme="minorHAnsi"/>
          <w:color w:val="2C363A"/>
          <w:kern w:val="0"/>
          <w:lang w:eastAsia="cs-CZ"/>
          <w14:ligatures w14:val="none"/>
        </w:rPr>
      </w:pPr>
      <w:r w:rsidRPr="004B4261">
        <w:rPr>
          <w:rFonts w:asciiTheme="minorHAnsi" w:eastAsia="Times New Roman" w:hAnsiTheme="minorHAnsi" w:cstheme="minorHAnsi"/>
          <w:b/>
          <w:bCs/>
          <w:color w:val="2C363A"/>
          <w:kern w:val="0"/>
          <w:lang w:eastAsia="cs-CZ"/>
          <w14:ligatures w14:val="none"/>
        </w:rPr>
        <w:t xml:space="preserve">Co znamená </w:t>
      </w:r>
      <w:proofErr w:type="spellStart"/>
      <w:r w:rsidRPr="004B4261">
        <w:rPr>
          <w:rFonts w:asciiTheme="minorHAnsi" w:eastAsia="Times New Roman" w:hAnsiTheme="minorHAnsi" w:cstheme="minorHAnsi"/>
          <w:b/>
          <w:bCs/>
          <w:color w:val="2C363A"/>
          <w:kern w:val="0"/>
          <w:lang w:eastAsia="cs-CZ"/>
          <w14:ligatures w14:val="none"/>
        </w:rPr>
        <w:t>iatrogenní</w:t>
      </w:r>
      <w:proofErr w:type="spellEnd"/>
      <w:r w:rsidRPr="004B4261">
        <w:rPr>
          <w:rFonts w:asciiTheme="minorHAnsi" w:eastAsia="Times New Roman" w:hAnsiTheme="minorHAnsi" w:cstheme="minorHAnsi"/>
          <w:b/>
          <w:bCs/>
          <w:color w:val="2C363A"/>
          <w:kern w:val="0"/>
          <w:lang w:eastAsia="cs-CZ"/>
          <w14:ligatures w14:val="none"/>
        </w:rPr>
        <w:t xml:space="preserve"> utrpení? Uveďte nějaké příklady.</w:t>
      </w:r>
    </w:p>
    <w:p w14:paraId="64A1EE9B" w14:textId="77777777" w:rsidR="004B4261" w:rsidRPr="004B4261" w:rsidRDefault="004B4261" w:rsidP="004B4261">
      <w:pPr>
        <w:pStyle w:val="Odstavecseseznamem"/>
        <w:rPr>
          <w:rFonts w:asciiTheme="minorHAnsi" w:eastAsia="Times New Roman" w:hAnsiTheme="minorHAnsi" w:cstheme="minorHAnsi"/>
          <w:b/>
          <w:bCs/>
          <w:color w:val="2C363A"/>
          <w:kern w:val="0"/>
          <w:lang w:eastAsia="cs-CZ"/>
          <w14:ligatures w14:val="none"/>
        </w:rPr>
      </w:pPr>
    </w:p>
    <w:p w14:paraId="56235372" w14:textId="217E0B2D" w:rsidR="004B4261" w:rsidRPr="004B4261" w:rsidRDefault="004B4261" w:rsidP="004B4261">
      <w:pPr>
        <w:pStyle w:val="Odstavecseseznamem"/>
        <w:numPr>
          <w:ilvl w:val="0"/>
          <w:numId w:val="3"/>
        </w:numPr>
        <w:shd w:val="clear" w:color="auto" w:fill="FFFFFF"/>
        <w:spacing w:line="240" w:lineRule="auto"/>
        <w:jc w:val="left"/>
        <w:rPr>
          <w:rFonts w:asciiTheme="minorHAnsi" w:eastAsia="Times New Roman" w:hAnsiTheme="minorHAnsi" w:cstheme="minorHAnsi"/>
          <w:color w:val="2C363A"/>
          <w:kern w:val="0"/>
          <w:lang w:eastAsia="cs-CZ"/>
          <w14:ligatures w14:val="none"/>
        </w:rPr>
      </w:pPr>
      <w:r w:rsidRPr="004B4261">
        <w:rPr>
          <w:rFonts w:asciiTheme="minorHAnsi" w:eastAsia="Times New Roman" w:hAnsiTheme="minorHAnsi" w:cstheme="minorHAnsi"/>
          <w:b/>
          <w:bCs/>
          <w:color w:val="2C363A"/>
          <w:kern w:val="0"/>
          <w:lang w:eastAsia="cs-CZ"/>
          <w14:ligatures w14:val="none"/>
        </w:rPr>
        <w:t>Který psychoterapeutický směr explicitně pracuje s hledáním smyslu, a pomáhá tak zvládnout krize a utrpení? Zkuste ho stručně přiblížit</w:t>
      </w:r>
    </w:p>
    <w:p w14:paraId="0887D7E5" w14:textId="77777777" w:rsidR="004B4261" w:rsidRPr="0025472D" w:rsidRDefault="004B4261" w:rsidP="004B4261">
      <w:pPr>
        <w:rPr>
          <w:rFonts w:asciiTheme="minorHAnsi" w:hAnsiTheme="minorHAnsi" w:cstheme="minorHAnsi"/>
        </w:rPr>
      </w:pPr>
    </w:p>
    <w:p w14:paraId="5E7217E0" w14:textId="77777777" w:rsidR="004B4261" w:rsidRPr="0025472D" w:rsidRDefault="004B4261" w:rsidP="004B4261">
      <w:pPr>
        <w:rPr>
          <w:rFonts w:asciiTheme="minorHAnsi" w:hAnsiTheme="minorHAnsi" w:cstheme="minorHAnsi"/>
        </w:rPr>
      </w:pPr>
    </w:p>
    <w:p w14:paraId="5A0AC23E" w14:textId="77777777" w:rsidR="004B4261" w:rsidRPr="0025472D" w:rsidRDefault="004B4261" w:rsidP="004B4261">
      <w:pPr>
        <w:rPr>
          <w:rFonts w:asciiTheme="minorHAnsi" w:hAnsiTheme="minorHAnsi" w:cstheme="minorHAnsi"/>
        </w:rPr>
      </w:pPr>
    </w:p>
    <w:p w14:paraId="69CAA481" w14:textId="77777777" w:rsidR="004B4261" w:rsidRPr="0025472D" w:rsidRDefault="004B4261" w:rsidP="004B4261">
      <w:pPr>
        <w:rPr>
          <w:rFonts w:asciiTheme="minorHAnsi" w:hAnsiTheme="minorHAnsi" w:cstheme="minorHAnsi"/>
        </w:rPr>
      </w:pPr>
    </w:p>
    <w:p w14:paraId="1E15DCDB" w14:textId="77777777" w:rsidR="004B4261" w:rsidRPr="0025472D" w:rsidRDefault="004B4261" w:rsidP="004B4261">
      <w:pPr>
        <w:rPr>
          <w:rFonts w:asciiTheme="minorHAnsi" w:hAnsiTheme="minorHAnsi" w:cstheme="minorHAnsi"/>
        </w:rPr>
      </w:pPr>
    </w:p>
    <w:p w14:paraId="2CF341BB" w14:textId="77777777" w:rsidR="004B4261" w:rsidRPr="0025472D" w:rsidRDefault="004B4261" w:rsidP="004B4261">
      <w:pPr>
        <w:rPr>
          <w:rFonts w:asciiTheme="minorHAnsi" w:hAnsiTheme="minorHAnsi" w:cstheme="minorHAnsi"/>
        </w:rPr>
      </w:pPr>
    </w:p>
    <w:p w14:paraId="19D9FA37" w14:textId="126140D5" w:rsidR="004B4261" w:rsidRPr="0025472D" w:rsidRDefault="004B4261" w:rsidP="004B4261">
      <w:pPr>
        <w:rPr>
          <w:rFonts w:asciiTheme="minorHAnsi" w:hAnsiTheme="minorHAnsi" w:cstheme="minorHAnsi"/>
        </w:rPr>
      </w:pPr>
    </w:p>
    <w:p w14:paraId="5A60DDD5" w14:textId="77777777" w:rsidR="004B4261" w:rsidRPr="0025472D" w:rsidRDefault="004B4261" w:rsidP="004B4261">
      <w:pPr>
        <w:rPr>
          <w:rFonts w:asciiTheme="minorHAnsi" w:hAnsiTheme="minorHAnsi" w:cstheme="minorHAnsi"/>
        </w:rPr>
      </w:pPr>
    </w:p>
    <w:p w14:paraId="3FC28208" w14:textId="77777777" w:rsidR="001977F1" w:rsidRDefault="001977F1"/>
    <w:sectPr w:rsidR="00197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92CEF"/>
    <w:multiLevelType w:val="hybridMultilevel"/>
    <w:tmpl w:val="28B29532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30766037"/>
    <w:multiLevelType w:val="hybridMultilevel"/>
    <w:tmpl w:val="E61696BC"/>
    <w:lvl w:ilvl="0" w:tplc="211A2A1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32038D"/>
    <w:multiLevelType w:val="hybridMultilevel"/>
    <w:tmpl w:val="8E7237EC"/>
    <w:lvl w:ilvl="0" w:tplc="5B5C72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665FC"/>
    <w:multiLevelType w:val="hybridMultilevel"/>
    <w:tmpl w:val="B2DAC6DE"/>
    <w:lvl w:ilvl="0" w:tplc="3A22BC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1C742C"/>
    <w:multiLevelType w:val="hybridMultilevel"/>
    <w:tmpl w:val="217265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91321"/>
    <w:multiLevelType w:val="hybridMultilevel"/>
    <w:tmpl w:val="68947FB4"/>
    <w:lvl w:ilvl="0" w:tplc="040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 w16cid:durableId="1361739177">
    <w:abstractNumId w:val="5"/>
  </w:num>
  <w:num w:numId="2" w16cid:durableId="261229252">
    <w:abstractNumId w:val="0"/>
  </w:num>
  <w:num w:numId="3" w16cid:durableId="646013774">
    <w:abstractNumId w:val="1"/>
  </w:num>
  <w:num w:numId="4" w16cid:durableId="690692799">
    <w:abstractNumId w:val="2"/>
  </w:num>
  <w:num w:numId="5" w16cid:durableId="133639558">
    <w:abstractNumId w:val="3"/>
  </w:num>
  <w:num w:numId="6" w16cid:durableId="18472881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ED4"/>
    <w:rsid w:val="00032ED4"/>
    <w:rsid w:val="001977F1"/>
    <w:rsid w:val="00267DA4"/>
    <w:rsid w:val="004B4261"/>
    <w:rsid w:val="00E6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DA90E"/>
  <w15:chartTrackingRefBased/>
  <w15:docId w15:val="{B5C77DB3-8251-4C8C-A55F-2ED389C07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4261"/>
  </w:style>
  <w:style w:type="paragraph" w:styleId="Nadpis1">
    <w:name w:val="heading 1"/>
    <w:basedOn w:val="Normln"/>
    <w:next w:val="Normln"/>
    <w:link w:val="Nadpis1Char"/>
    <w:uiPriority w:val="9"/>
    <w:qFormat/>
    <w:rsid w:val="004B42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B42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semiHidden/>
    <w:unhideWhenUsed/>
    <w:rsid w:val="004B4261"/>
    <w:pPr>
      <w:spacing w:before="100" w:beforeAutospacing="1" w:after="100" w:afterAutospacing="1" w:line="240" w:lineRule="auto"/>
      <w:jc w:val="left"/>
    </w:pPr>
    <w:rPr>
      <w:rFonts w:eastAsia="Times New Roman"/>
      <w:kern w:val="0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4B4261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4B42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244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MATĚJEK Jaromír MUDr.Ph.D.Th.D.</dc:creator>
  <cp:keywords/>
  <dc:description/>
  <cp:lastModifiedBy>MATĚJEK Jaromír MUDr.Ph.D.Th.D.</cp:lastModifiedBy>
  <cp:revision>3</cp:revision>
  <dcterms:created xsi:type="dcterms:W3CDTF">2023-09-11T08:35:00Z</dcterms:created>
  <dcterms:modified xsi:type="dcterms:W3CDTF">2023-09-11T08:45:00Z</dcterms:modified>
</cp:coreProperties>
</file>